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0"/>
        <w:jc w:val="center"/>
        <w:rPr>
          <w:rFonts w:hint="eastAsia" w:ascii="黑体" w:eastAsia="黑体" w:cs="黑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eastAsia="黑体" w:cs="黑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广元市第一人民医院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关于召开拟采购设备推荐论证会议的公告</w:t>
      </w:r>
    </w:p>
    <w:p>
      <w:pPr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各报名供应商：</w:t>
      </w:r>
    </w:p>
    <w:p>
      <w:pPr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我院将于2023年3月10日召开拟采购设备推荐论证会议，前期根据每个项目报名供应商所推荐产品资料，确定了最终参加本次推荐会议的报名供应商，请各供应商准时参加（名单详见附件）。现将相关情况公告如下：</w:t>
      </w:r>
    </w:p>
    <w:tbl>
      <w:tblPr>
        <w:tblStyle w:val="6"/>
        <w:tblW w:w="8430" w:type="dxa"/>
        <w:jc w:val="center"/>
        <w:tblBorders>
          <w:top w:val="single" w:color="125395" w:sz="6" w:space="0"/>
          <w:left w:val="single" w:color="125395" w:sz="6" w:space="0"/>
          <w:bottom w:val="single" w:color="125395" w:sz="6" w:space="0"/>
          <w:right w:val="single" w:color="12539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6"/>
        <w:gridCol w:w="3351"/>
        <w:gridCol w:w="2164"/>
        <w:gridCol w:w="2119"/>
      </w:tblGrid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96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335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2164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会议时间</w:t>
            </w:r>
          </w:p>
        </w:tc>
        <w:tc>
          <w:tcPr>
            <w:tcW w:w="211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会议地点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96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35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宫腔镜检查系统</w:t>
            </w:r>
          </w:p>
        </w:tc>
        <w:tc>
          <w:tcPr>
            <w:tcW w:w="2164" w:type="dxa"/>
            <w:vMerge w:val="restart"/>
            <w:tcBorders>
              <w:top w:val="single" w:color="125395" w:sz="6" w:space="0"/>
              <w:left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2022年03月10日14：30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19" w:type="dxa"/>
            <w:vMerge w:val="restart"/>
            <w:tcBorders>
              <w:top w:val="single" w:color="125395" w:sz="6" w:space="0"/>
              <w:left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综合楼五楼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会议室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96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firstLine="270" w:firstLineChars="1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7"/>
                <w:szCs w:val="27"/>
                <w:lang w:val="en-US" w:eastAsia="zh-CN"/>
              </w:rPr>
              <w:t>2</w:t>
            </w:r>
          </w:p>
        </w:tc>
        <w:tc>
          <w:tcPr>
            <w:tcW w:w="335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电子鼻咽喉镜</w:t>
            </w:r>
          </w:p>
        </w:tc>
        <w:tc>
          <w:tcPr>
            <w:tcW w:w="2164" w:type="dxa"/>
            <w:vMerge w:val="continue"/>
            <w:tcBorders>
              <w:left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2119" w:type="dxa"/>
            <w:vMerge w:val="continue"/>
            <w:tcBorders>
              <w:left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96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5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超声电子上消化道内窥镜（扇扫治疗型）</w:t>
            </w:r>
          </w:p>
        </w:tc>
        <w:tc>
          <w:tcPr>
            <w:tcW w:w="2164" w:type="dxa"/>
            <w:vMerge w:val="continue"/>
            <w:tcBorders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119" w:type="dxa"/>
            <w:vMerge w:val="continue"/>
            <w:tcBorders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right="0"/>
        <w:rPr>
          <w:rFonts w:hint="eastAsia" w:ascii="仿宋" w:hAnsi="仿宋" w:eastAsia="仿宋" w:cs="仿宋"/>
          <w:i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联系人：李老师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555"/>
        <w:rPr>
          <w:rFonts w:hint="eastAsia" w:ascii="仿宋" w:hAnsi="仿宋" w:eastAsia="仿宋" w:cs="仿宋"/>
          <w:i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联系电话：0839-3306193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广元市第一人民医院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拟采购设备参加推介会议供应商名单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6"/>
        <w:tblW w:w="8162" w:type="dxa"/>
        <w:tblInd w:w="-1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414"/>
        <w:gridCol w:w="3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参加推介会议供应商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宫腔镜检查系统（全高清宫腔内窥镜摄像系统）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成都合普优力科技有限公司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电子鼻咽喉镜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成都融汇创新科技有限公司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上海澳华内镜股份有限公司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超声电子上消化道内窥镜（扇扫治疗型）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成都蜀慧科技有限公司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color w:val="FF000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color w:val="FF0000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备注：本次项目以现场推荐的方式进行，请各报名供应商提前半个小时到达会议地点，同时根据甲流防控要求做好相应防护措施。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YmM2NjE5ZTA5ODRkNTVjNjMzMDEzZTNmZDYxM2IifQ=="/>
  </w:docVars>
  <w:rsids>
    <w:rsidRoot w:val="4873061E"/>
    <w:rsid w:val="0B3F6CB8"/>
    <w:rsid w:val="1ECA1F34"/>
    <w:rsid w:val="207231ED"/>
    <w:rsid w:val="2D652E1F"/>
    <w:rsid w:val="4873061E"/>
    <w:rsid w:val="49F13E84"/>
    <w:rsid w:val="54791FF4"/>
    <w:rsid w:val="699C1651"/>
    <w:rsid w:val="7D3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413</Characters>
  <Lines>0</Lines>
  <Paragraphs>0</Paragraphs>
  <TotalTime>19</TotalTime>
  <ScaleCrop>false</ScaleCrop>
  <LinksUpToDate>false</LinksUpToDate>
  <CharactersWithSpaces>413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2022-06-10T02:10:00Z</dcterms:created>
  <dc:creator>美若黎明</dc:creator>
  <cp:lastModifiedBy>妞妞</cp:lastModifiedBy>
  <cp:lastPrinted>2023-03-06T07:57:00Z</cp:lastPrinted>
  <dcterms:modified xsi:type="dcterms:W3CDTF">2023-03-07T02:36:00Z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49334E088B1D4CBD965D8EFB2726FE7A</vt:lpwstr>
  </property>
</Properties>
</file>