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附件5：</w:t>
      </w:r>
    </w:p>
    <w:p>
      <w:pPr>
        <w:tabs>
          <w:tab w:val="left" w:pos="6510"/>
        </w:tabs>
        <w:spacing w:line="52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企业信誉承诺</w:t>
      </w:r>
    </w:p>
    <w:bookmarkEnd w:id="0"/>
    <w:p>
      <w:pPr>
        <w:tabs>
          <w:tab w:val="left" w:pos="6510"/>
        </w:tabs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（一）本企业郑重承诺：本企业及负责人在2018年以来，未因经营活动违法违规受到县及以上行政主管部门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行政</w:t>
      </w:r>
      <w:r>
        <w:rPr>
          <w:rFonts w:hint="eastAsia" w:ascii="仿宋_GB2312" w:hAnsi="宋体" w:eastAsia="仿宋_GB2312"/>
          <w:sz w:val="28"/>
          <w:szCs w:val="28"/>
        </w:rPr>
        <w:t>处罚，无弄虚作假骗取比选资格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行为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tabs>
          <w:tab w:val="left" w:pos="6510"/>
        </w:tabs>
        <w:spacing w:line="520" w:lineRule="exact"/>
        <w:ind w:firstLine="700" w:firstLineChars="2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2018年以来，本企业及负责人在经营活动中无重大违法行为，未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因范围</w:t>
      </w:r>
      <w:r>
        <w:rPr>
          <w:rFonts w:hint="eastAsia" w:ascii="仿宋_GB2312" w:hAnsi="宋体" w:eastAsia="仿宋_GB2312"/>
          <w:sz w:val="28"/>
          <w:szCs w:val="28"/>
        </w:rPr>
        <w:t>被追究刑事责任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本企业未被有关部门禁止或者限制承接国有资金项目的相关业务。</w:t>
      </w:r>
    </w:p>
    <w:p>
      <w:pPr>
        <w:tabs>
          <w:tab w:val="left" w:pos="6510"/>
        </w:tabs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我们提供的一切材料都是真实、有效的，如有弄虚作假及其他违法违规行为，本公司愿意接受有关部门依照有关法律、法规、规章或规定给予的处罚或处理。</w:t>
      </w:r>
    </w:p>
    <w:p>
      <w:pPr>
        <w:tabs>
          <w:tab w:val="left" w:pos="6510"/>
        </w:tabs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（二）本企业在参选时，法定代表人或其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代理</w:t>
      </w:r>
      <w:r>
        <w:rPr>
          <w:rFonts w:hint="eastAsia" w:ascii="仿宋_GB2312" w:hAnsi="宋体" w:eastAsia="仿宋_GB2312"/>
          <w:sz w:val="28"/>
          <w:szCs w:val="28"/>
        </w:rPr>
        <w:t>人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（若为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代理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人出席时将出示授权委托书原件，并出具本公司缴纳社保的证明）</w:t>
      </w:r>
      <w:r>
        <w:rPr>
          <w:rFonts w:hint="eastAsia" w:ascii="仿宋_GB2312" w:hAnsi="宋体" w:eastAsia="仿宋_GB2312"/>
          <w:sz w:val="28"/>
          <w:szCs w:val="28"/>
        </w:rPr>
        <w:t>将准时参加，否则视为自动放弃比选资格。</w:t>
      </w:r>
    </w:p>
    <w:p>
      <w:pPr>
        <w:tabs>
          <w:tab w:val="left" w:pos="6510"/>
        </w:tabs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特此承诺！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hAnsi="宋体" w:eastAsia="仿宋_GB2312" w:cs="宋体-18030"/>
          <w:sz w:val="28"/>
          <w:szCs w:val="28"/>
        </w:rPr>
      </w:pPr>
      <w:r>
        <w:rPr>
          <w:rFonts w:hint="eastAsia" w:ascii="仿宋_GB2312" w:hAnsi="宋体" w:eastAsia="仿宋_GB2312" w:cs="宋体-18030"/>
          <w:sz w:val="28"/>
          <w:szCs w:val="28"/>
        </w:rPr>
        <w:t>服务管理机构：</w:t>
      </w: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（全称并加盖服务机构公章）      </w:t>
      </w:r>
      <w:r>
        <w:rPr>
          <w:rFonts w:hint="eastAsia" w:ascii="仿宋_GB2312" w:hAnsi="宋体" w:eastAsia="仿宋_GB2312" w:cs="宋体-1803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   </w:t>
      </w:r>
    </w:p>
    <w:p>
      <w:pPr>
        <w:spacing w:line="520" w:lineRule="exact"/>
        <w:ind w:firstLine="1260" w:firstLineChars="450"/>
        <w:rPr>
          <w:rFonts w:hint="eastAsia" w:ascii="仿宋_GB2312" w:hAnsi="宋体" w:eastAsia="仿宋_GB2312" w:cs="宋体-18030"/>
          <w:sz w:val="28"/>
          <w:szCs w:val="28"/>
        </w:rPr>
      </w:pPr>
    </w:p>
    <w:p>
      <w:pPr>
        <w:spacing w:line="520" w:lineRule="exact"/>
        <w:ind w:firstLine="1260" w:firstLineChars="450"/>
        <w:rPr>
          <w:rFonts w:hint="eastAsia" w:ascii="仿宋_GB2312" w:hAnsi="宋体" w:eastAsia="仿宋_GB2312" w:cs="宋体-18030"/>
          <w:sz w:val="28"/>
          <w:szCs w:val="28"/>
          <w:u w:val="single"/>
        </w:rPr>
      </w:pPr>
      <w:r>
        <w:rPr>
          <w:rFonts w:hint="eastAsia" w:ascii="仿宋_GB2312" w:hAnsi="宋体" w:eastAsia="仿宋_GB2312" w:cs="宋体-18030"/>
          <w:sz w:val="28"/>
          <w:szCs w:val="28"/>
        </w:rPr>
        <w:t>服务管理机构法定代表人或授权代表签字：</w:t>
      </w: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（签字）       </w:t>
      </w:r>
    </w:p>
    <w:p>
      <w:pPr>
        <w:spacing w:line="520" w:lineRule="exact"/>
        <w:rPr>
          <w:rFonts w:hint="eastAsia" w:ascii="仿宋_GB2312" w:hAnsi="宋体" w:eastAsia="仿宋_GB2312" w:cs="宋体-18030"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宋体" w:eastAsia="仿宋_GB2312" w:cs="宋体-18030"/>
          <w:sz w:val="28"/>
          <w:szCs w:val="28"/>
        </w:rPr>
      </w:pP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-18030"/>
          <w:sz w:val="28"/>
          <w:szCs w:val="28"/>
        </w:rPr>
        <w:t>年</w:t>
      </w: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-18030"/>
          <w:sz w:val="28"/>
          <w:szCs w:val="28"/>
        </w:rPr>
        <w:t>月</w:t>
      </w:r>
      <w:r>
        <w:rPr>
          <w:rFonts w:hint="eastAsia" w:ascii="仿宋_GB2312" w:hAnsi="宋体" w:eastAsia="仿宋_GB2312" w:cs="宋体-1803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-18030"/>
          <w:sz w:val="28"/>
          <w:szCs w:val="28"/>
        </w:rPr>
        <w:t>日</w:t>
      </w:r>
    </w:p>
    <w:p>
      <w:pPr>
        <w:spacing w:line="600" w:lineRule="exact"/>
        <w:ind w:firstLine="5040" w:firstLineChars="1800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3F82"/>
    <w:rsid w:val="0FAA00D6"/>
    <w:rsid w:val="6C603F82"/>
    <w:rsid w:val="74D5244A"/>
    <w:rsid w:val="79C343D2"/>
    <w:rsid w:val="79C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4"/>
      <w:ind w:left="102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2021-03-03T11:20:00Z</dcterms:created>
  <dc:creator>美若黎明</dc:creator>
  <cp:lastModifiedBy>美若黎明</cp:lastModifiedBy>
  <dcterms:modified xsi:type="dcterms:W3CDTF">2021-03-03T11:23:04Z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63A0A130AD664BFDA31BB1E2374E127B</vt:lpwstr>
  </property>
</Properties>
</file>