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宋体" w:eastAsia="仿宋_GB2312" w:cs="MingLiU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MingLiU"/>
          <w:b/>
          <w:kern w:val="0"/>
          <w:sz w:val="32"/>
          <w:szCs w:val="32"/>
        </w:rPr>
        <w:t>法定代表人授权书</w:t>
      </w:r>
    </w:p>
    <w:bookmarkEnd w:id="0"/>
    <w:p>
      <w:pPr>
        <w:widowControl/>
        <w:spacing w:line="540" w:lineRule="exact"/>
        <w:ind w:left="896" w:leftChars="284" w:hanging="300" w:hanging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</w:p>
    <w:p>
      <w:pPr>
        <w:spacing w:line="520" w:lineRule="exact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广元市第一人民医院：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本授权声明：                     （</w:t>
      </w:r>
      <w:r>
        <w:rPr>
          <w:rFonts w:hint="eastAsia" w:ascii="仿宋_GB2312" w:hAnsi="宋体" w:eastAsia="仿宋_GB2312" w:cs="MingLiU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_GB2312" w:hAnsi="宋体" w:eastAsia="仿宋_GB2312" w:cs="MingLiU"/>
          <w:kern w:val="0"/>
          <w:sz w:val="28"/>
          <w:szCs w:val="28"/>
        </w:rPr>
        <w:t xml:space="preserve">人名称）          （法定代表人姓名、职务）授权                        （被授权人姓名、职务）为我方 “         </w:t>
      </w:r>
      <w:r>
        <w:rPr>
          <w:rFonts w:hint="eastAsia" w:ascii="仿宋_GB2312" w:hAnsi="宋体" w:eastAsia="仿宋_GB2312" w:cs="MingLiU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MingLiU"/>
          <w:kern w:val="0"/>
          <w:sz w:val="28"/>
          <w:szCs w:val="28"/>
        </w:rPr>
        <w:t xml:space="preserve">     ” 项目响应活动的合法代表，以我方名义全权处理该项目有关响应、签订合同等一切事宜。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特此声明。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法定代表人签字：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授权代表签字：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响应人名称：         （盖章）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  <w:r>
        <w:rPr>
          <w:rFonts w:hint="eastAsia" w:ascii="仿宋_GB2312" w:hAnsi="宋体" w:eastAsia="仿宋_GB2312" w:cs="MingLiU"/>
          <w:kern w:val="0"/>
          <w:sz w:val="28"/>
          <w:szCs w:val="28"/>
        </w:rPr>
        <w:t>日    期：</w:t>
      </w:r>
    </w:p>
    <w:p>
      <w:pPr>
        <w:spacing w:line="520" w:lineRule="exact"/>
        <w:ind w:firstLine="540"/>
        <w:rPr>
          <w:rFonts w:hint="eastAsia" w:ascii="仿宋_GB2312" w:hAnsi="宋体" w:eastAsia="仿宋_GB2312" w:cs="MingLiU"/>
          <w:kern w:val="0"/>
          <w:sz w:val="28"/>
          <w:szCs w:val="28"/>
        </w:rPr>
      </w:pPr>
    </w:p>
    <w:p>
      <w:pPr>
        <w:spacing w:line="360" w:lineRule="auto"/>
        <w:rPr>
          <w:rFonts w:hAnsi="宋体"/>
          <w:sz w:val="28"/>
          <w:szCs w:val="28"/>
        </w:rPr>
      </w:pPr>
    </w:p>
    <w:p>
      <w:pPr>
        <w:spacing w:line="360" w:lineRule="auto"/>
        <w:rPr>
          <w:rFonts w:hAnsi="宋体"/>
          <w:sz w:val="28"/>
          <w:szCs w:val="28"/>
        </w:rPr>
      </w:pPr>
    </w:p>
    <w:p>
      <w:pPr>
        <w:spacing w:line="360" w:lineRule="auto"/>
        <w:rPr>
          <w:rFonts w:hAnsi="宋体"/>
          <w:sz w:val="28"/>
          <w:szCs w:val="28"/>
        </w:rPr>
      </w:pPr>
    </w:p>
    <w:p>
      <w:pPr>
        <w:spacing w:line="360" w:lineRule="auto"/>
        <w:rPr>
          <w:rFonts w:hAnsi="宋体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hAnsi="宋体"/>
          <w:sz w:val="32"/>
        </w:rPr>
        <w:t xml:space="preserve">    </w:t>
      </w:r>
      <w:r>
        <w:rPr>
          <w:rFonts w:hint="eastAsia" w:ascii="仿宋_GB2312" w:hAnsi="宋体" w:eastAsia="仿宋_GB2312"/>
          <w:sz w:val="24"/>
        </w:rPr>
        <w:t>注：应附法定代表人及委托代理人身份证复印件。法定代表人直接参加的，不需要提供授权书，但应提供相关身份证明。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3F82"/>
    <w:rsid w:val="6C603F82"/>
    <w:rsid w:val="79C343D2"/>
    <w:rsid w:val="79C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4"/>
      <w:ind w:left="102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2021-03-03T11:20:00Z</dcterms:created>
  <dc:creator>美若黎明</dc:creator>
  <cp:lastModifiedBy>美若黎明</cp:lastModifiedBy>
  <dcterms:modified xsi:type="dcterms:W3CDTF">2021-03-03T11:22:23Z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3ED62CC9F50C4174A12D005CAE36C82B</vt:lpwstr>
  </property>
</Properties>
</file>