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附件2：</w:t>
      </w:r>
    </w:p>
    <w:p>
      <w:pPr>
        <w:jc w:val="center"/>
        <w:rPr>
          <w:rFonts w:ascii="宋体" w:hAnsi="宋体" w:eastAsia="宋体" w:cs="Times New Roman"/>
          <w:b/>
          <w:sz w:val="32"/>
          <w:szCs w:val="32"/>
        </w:rPr>
      </w:pPr>
      <w:r>
        <w:rPr>
          <w:rFonts w:hint="eastAsia" w:ascii="宋体" w:hAnsi="宋体" w:eastAsia="宋体" w:cs="Times New Roman"/>
          <w:b/>
          <w:sz w:val="32"/>
          <w:szCs w:val="32"/>
        </w:rPr>
        <w:t>承诺函</w:t>
      </w:r>
    </w:p>
    <w:p>
      <w:pPr>
        <w:jc w:val="left"/>
        <w:rPr>
          <w:rFonts w:ascii="Calibri" w:hAnsi="Calibri" w:eastAsia="宋体" w:cs="Times New Roman"/>
          <w:sz w:val="26"/>
          <w:szCs w:val="26"/>
        </w:rPr>
      </w:pPr>
      <w:r>
        <w:rPr>
          <w:rFonts w:hint="eastAsia" w:ascii="Calibri" w:hAnsi="Calibri" w:eastAsia="宋体" w:cs="Times New Roman"/>
          <w:sz w:val="26"/>
          <w:szCs w:val="26"/>
        </w:rPr>
        <w:t>广元市第一人民医院：</w:t>
      </w:r>
    </w:p>
    <w:p>
      <w:pPr>
        <w:widowControl/>
        <w:spacing w:line="480" w:lineRule="auto"/>
        <w:ind w:firstLine="480" w:firstLineChars="200"/>
        <w:jc w:val="left"/>
        <w:outlineLvl w:val="1"/>
        <w:rPr>
          <w:rFonts w:ascii="Calibri" w:hAnsi="Calibri" w:eastAsia="宋体" w:cs="Times New Roman"/>
          <w:sz w:val="26"/>
          <w:szCs w:val="26"/>
        </w:rPr>
      </w:pPr>
      <w:r>
        <w:rPr>
          <w:rFonts w:hint="eastAsia" w:ascii="宋体" w:hAnsi="宋体" w:eastAsia="宋体" w:cs="Times New Roman"/>
          <w:sz w:val="24"/>
        </w:rPr>
        <w:t>我公司作为本次采购项目的报名供应商，现郑重承诺如下：</w:t>
      </w:r>
    </w:p>
    <w:p>
      <w:pPr>
        <w:numPr>
          <w:ilvl w:val="0"/>
          <w:numId w:val="1"/>
        </w:numPr>
        <w:spacing w:line="480" w:lineRule="auto"/>
        <w:ind w:firstLine="480" w:firstLineChars="200"/>
        <w:jc w:val="left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我公司销往贵单位的产品，均已取得国家相关行业的检验合格证明。我公司提供给贵单位的相关资质文件均证实有效。</w:t>
      </w:r>
    </w:p>
    <w:p>
      <w:pPr>
        <w:numPr>
          <w:ilvl w:val="0"/>
          <w:numId w:val="1"/>
        </w:numPr>
        <w:spacing w:line="480" w:lineRule="auto"/>
        <w:ind w:firstLine="480" w:firstLineChars="200"/>
        <w:jc w:val="left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贵单位在正确使用产品过程中有任何问题，我公司将第一时间提供保质保量的售后服务。</w:t>
      </w:r>
    </w:p>
    <w:p>
      <w:pPr>
        <w:numPr>
          <w:ilvl w:val="0"/>
          <w:numId w:val="1"/>
        </w:numPr>
        <w:spacing w:line="480" w:lineRule="auto"/>
        <w:ind w:firstLine="480" w:firstLineChars="200"/>
        <w:jc w:val="left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如果有《四川省政府采购当事人诚信管理办法》（川财采[2015]33号）规定的记入诚信档案的失信行为，并将全面如实反映。我公司记入诚信档案的且在有效期内的失信行为有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</w:t>
      </w:r>
      <w:r>
        <w:rPr>
          <w:rFonts w:hint="eastAsia" w:ascii="宋体" w:hAnsi="宋体" w:eastAsia="宋体" w:cs="Times New Roman"/>
          <w:sz w:val="24"/>
        </w:rPr>
        <w:t>次。</w:t>
      </w:r>
    </w:p>
    <w:p>
      <w:pPr>
        <w:numPr>
          <w:ilvl w:val="0"/>
          <w:numId w:val="1"/>
        </w:numPr>
        <w:spacing w:line="480" w:lineRule="auto"/>
        <w:ind w:firstLine="480" w:firstLineChars="200"/>
        <w:jc w:val="left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参加本次采购活动，不存在和其他供应商在同一合同项下的采购项目中，同时委托同一个自然人、同一家庭的人员、同一单位的人员作为代理人的行为。</w:t>
      </w:r>
    </w:p>
    <w:p>
      <w:pPr>
        <w:numPr>
          <w:ilvl w:val="0"/>
          <w:numId w:val="1"/>
        </w:numPr>
        <w:spacing w:line="480" w:lineRule="auto"/>
        <w:ind w:firstLine="480" w:firstLineChars="200"/>
        <w:jc w:val="left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我公司在与贵单位供应规程中无不良记录。同时，郑重承诺将严格遵照执行贵单位的相关要求。</w:t>
      </w:r>
    </w:p>
    <w:p>
      <w:pPr>
        <w:widowControl/>
        <w:spacing w:line="480" w:lineRule="auto"/>
        <w:ind w:firstLine="480" w:firstLineChars="200"/>
        <w:jc w:val="left"/>
        <w:outlineLvl w:val="1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本公司对上述承诺的内容事项真实性负责。如经查实上述承诺的内容事项存在虚假，我公司愿意接受以提供虚假材料谋取中标追究法律责任。</w:t>
      </w:r>
    </w:p>
    <w:p>
      <w:pPr>
        <w:widowControl/>
        <w:spacing w:line="360" w:lineRule="atLeast"/>
        <w:ind w:firstLine="720" w:firstLineChars="300"/>
        <w:jc w:val="left"/>
        <w:outlineLvl w:val="1"/>
        <w:rPr>
          <w:rFonts w:ascii="宋体" w:hAnsi="宋体" w:eastAsia="宋体" w:cs="Times New Roman"/>
          <w:sz w:val="24"/>
        </w:rPr>
      </w:pPr>
    </w:p>
    <w:p>
      <w:pPr>
        <w:widowControl/>
        <w:spacing w:line="360" w:lineRule="atLeast"/>
        <w:ind w:firstLine="720" w:firstLineChars="300"/>
        <w:jc w:val="left"/>
        <w:outlineLvl w:val="1"/>
        <w:rPr>
          <w:rFonts w:ascii="宋体" w:hAnsi="宋体" w:eastAsia="宋体" w:cs="Times New Roman"/>
          <w:sz w:val="24"/>
        </w:rPr>
      </w:pPr>
    </w:p>
    <w:p>
      <w:pPr>
        <w:widowControl/>
        <w:spacing w:line="480" w:lineRule="auto"/>
        <w:ind w:firstLine="470" w:firstLineChars="196"/>
        <w:jc w:val="center"/>
        <w:outlineLvl w:val="1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供应商名称：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  </w:t>
      </w:r>
      <w:r>
        <w:rPr>
          <w:rFonts w:hint="eastAsia" w:ascii="宋体" w:hAnsi="宋体" w:eastAsia="宋体" w:cs="Times New Roman"/>
          <w:sz w:val="24"/>
        </w:rPr>
        <w:t>（单位公章）。</w:t>
      </w:r>
    </w:p>
    <w:p>
      <w:pPr>
        <w:widowControl/>
        <w:spacing w:line="480" w:lineRule="auto"/>
        <w:ind w:firstLine="2630" w:firstLineChars="1096"/>
        <w:outlineLvl w:val="1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日    期：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  </w:t>
      </w: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5564FA7"/>
    <w:multiLevelType w:val="singleLevel"/>
    <w:tmpl w:val="C5564FA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2D7"/>
    <w:rsid w:val="008B62D7"/>
    <w:rsid w:val="6D535020"/>
    <w:rsid w:val="6E116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2018-11-12T02:45:00Z</dcterms:created>
  <dc:creator>_☆_☆</dc:creator>
  <cp:lastModifiedBy>_☆_☆</cp:lastModifiedBy>
  <dcterms:modified xsi:type="dcterms:W3CDTF">2018-11-12T02:46:58Z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